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E9DB7" w14:textId="56D2790E" w:rsidR="007903D2" w:rsidRDefault="007903D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2B24EBB5" wp14:editId="39749586">
            <wp:extent cx="5760720" cy="586105"/>
            <wp:effectExtent l="0" t="0" r="5080" b="0"/>
            <wp:docPr id="16219462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46229" name="Obrázek 16219462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D3F9" w14:textId="2495F2AD" w:rsidR="00D37E74" w:rsidRPr="00D37E74" w:rsidRDefault="005131BE">
      <w:pPr>
        <w:rPr>
          <w:b/>
          <w:bCs/>
          <w:sz w:val="28"/>
          <w:szCs w:val="26"/>
        </w:rPr>
      </w:pPr>
      <w:r w:rsidRPr="00A64EB3">
        <w:rPr>
          <w:b/>
          <w:bCs/>
          <w:sz w:val="28"/>
          <w:szCs w:val="26"/>
        </w:rPr>
        <w:t xml:space="preserve">MAS </w:t>
      </w:r>
      <w:proofErr w:type="spellStart"/>
      <w:r w:rsidRPr="00A64EB3">
        <w:rPr>
          <w:b/>
          <w:bCs/>
          <w:sz w:val="28"/>
          <w:szCs w:val="26"/>
        </w:rPr>
        <w:t>Hornolidečska</w:t>
      </w:r>
      <w:proofErr w:type="spellEnd"/>
      <w:r w:rsidRPr="00A64EB3">
        <w:rPr>
          <w:b/>
          <w:bCs/>
          <w:sz w:val="28"/>
          <w:szCs w:val="26"/>
        </w:rPr>
        <w:t xml:space="preserve"> podporuje podnikání</w:t>
      </w:r>
    </w:p>
    <w:p w14:paraId="38342BA4" w14:textId="7A86EFD4" w:rsidR="00D37E74" w:rsidRDefault="00D37E74" w:rsidP="00D37E74">
      <w:r>
        <w:t>Hlavním cílem projektu byla modernizace strojního vybavení naší truhlářské výroby prostřednictvím pořízení nového vrtacího stroje, který přispěje k inovaci a zvýšení efektivity výroby nábytku.</w:t>
      </w:r>
      <w:r>
        <w:t xml:space="preserve"> </w:t>
      </w:r>
      <w:r>
        <w:t>Nový stroj zrychlí a zpřesní výrobní procesy, usnadní manipulaci s materiálem a zlepší kvalitu finálních výrobků, čímž podpoří i dlouhodobou konkurenceschopnost.</w:t>
      </w:r>
    </w:p>
    <w:p w14:paraId="69040006" w14:textId="4A1146F2" w:rsidR="00D37E74" w:rsidRDefault="00D37E74" w:rsidP="00D37E74">
      <w:r>
        <w:t xml:space="preserve">Poděkování patří kanceláři MAS </w:t>
      </w:r>
      <w:proofErr w:type="spellStart"/>
      <w:r>
        <w:t>Hornolidečska</w:t>
      </w:r>
      <w:proofErr w:type="spellEnd"/>
      <w:r>
        <w:t xml:space="preserve"> za profesionální a vstřícný přístup při celé administraci žádosti. </w:t>
      </w:r>
    </w:p>
    <w:p w14:paraId="0CC0114C" w14:textId="4C3C1610" w:rsidR="005131BE" w:rsidRDefault="005131BE" w:rsidP="00A64EB3">
      <w:pPr>
        <w:pBdr>
          <w:bottom w:val="single" w:sz="4" w:space="1" w:color="auto"/>
        </w:pBdr>
      </w:pPr>
    </w:p>
    <w:p w14:paraId="040DB7BF" w14:textId="7A79A1BC" w:rsidR="005131BE" w:rsidRPr="00A64EB3" w:rsidRDefault="005131BE">
      <w:pPr>
        <w:rPr>
          <w:b/>
          <w:bCs/>
        </w:rPr>
      </w:pPr>
      <w:r w:rsidRPr="00A64EB3">
        <w:rPr>
          <w:b/>
          <w:bCs/>
        </w:rPr>
        <w:t xml:space="preserve">Název projektu: </w:t>
      </w:r>
      <w:r w:rsidR="008414DE" w:rsidRPr="008414DE">
        <w:rPr>
          <w:b/>
          <w:bCs/>
        </w:rPr>
        <w:t>Modernizace strojního vybavení truhlá</w:t>
      </w:r>
      <w:r w:rsidR="008414DE">
        <w:rPr>
          <w:b/>
          <w:bCs/>
        </w:rPr>
        <w:t>ř</w:t>
      </w:r>
      <w:r w:rsidR="008414DE" w:rsidRPr="008414DE">
        <w:rPr>
          <w:b/>
          <w:bCs/>
        </w:rPr>
        <w:t>ské výroby</w:t>
      </w:r>
    </w:p>
    <w:p w14:paraId="65993F1F" w14:textId="70DF2894" w:rsidR="005131BE" w:rsidRDefault="005131BE">
      <w:r w:rsidRPr="00A64EB3">
        <w:rPr>
          <w:b/>
          <w:bCs/>
        </w:rPr>
        <w:t>Registrační číslo žádosti:</w:t>
      </w:r>
      <w:r>
        <w:t xml:space="preserve"> </w:t>
      </w:r>
      <w:r w:rsidRPr="005131BE">
        <w:t>24/001/5277</w:t>
      </w:r>
      <w:r w:rsidR="008414DE">
        <w:t>3</w:t>
      </w:r>
      <w:r w:rsidRPr="005131BE">
        <w:t>/645/01</w:t>
      </w:r>
      <w:r w:rsidR="008414DE">
        <w:t>2980</w:t>
      </w:r>
    </w:p>
    <w:p w14:paraId="3FD190B6" w14:textId="375B261A" w:rsidR="005131BE" w:rsidRDefault="005131BE">
      <w:r w:rsidRPr="00A64EB3">
        <w:rPr>
          <w:b/>
          <w:bCs/>
        </w:rPr>
        <w:t>Celkové náklady:</w:t>
      </w:r>
      <w:r>
        <w:t xml:space="preserve"> </w:t>
      </w:r>
      <w:r w:rsidR="005D6767">
        <w:t>444</w:t>
      </w:r>
      <w:r w:rsidR="00ED661C">
        <w:t>.</w:t>
      </w:r>
      <w:r w:rsidR="005D6767">
        <w:t>879</w:t>
      </w:r>
      <w:r>
        <w:t xml:space="preserve"> Kč vč. DPH</w:t>
      </w:r>
    </w:p>
    <w:p w14:paraId="741ADF5B" w14:textId="4F650A14" w:rsidR="005131BE" w:rsidRDefault="005131BE">
      <w:r w:rsidRPr="00A64EB3">
        <w:rPr>
          <w:b/>
          <w:bCs/>
        </w:rPr>
        <w:t>Způsobilé výdaje, ze kterých je stanovena dotace:</w:t>
      </w:r>
      <w:r>
        <w:t xml:space="preserve"> </w:t>
      </w:r>
      <w:r w:rsidR="004E4DCE">
        <w:t>367.668</w:t>
      </w:r>
      <w:r>
        <w:t xml:space="preserve"> Kč</w:t>
      </w:r>
    </w:p>
    <w:p w14:paraId="1F39CD39" w14:textId="18E3EA53" w:rsidR="005131BE" w:rsidRDefault="00A64EB3">
      <w:r>
        <w:rPr>
          <w:b/>
          <w:bCs/>
        </w:rPr>
        <w:t>Výše d</w:t>
      </w:r>
      <w:r w:rsidR="005131BE" w:rsidRPr="00A64EB3">
        <w:rPr>
          <w:b/>
          <w:bCs/>
        </w:rPr>
        <w:t>otace:</w:t>
      </w:r>
      <w:r w:rsidR="005131BE">
        <w:t xml:space="preserve"> </w:t>
      </w:r>
      <w:r w:rsidR="004E4DCE">
        <w:t>183.834</w:t>
      </w:r>
      <w:r w:rsidR="005131BE">
        <w:t xml:space="preserve"> Kč (50% ze způsobilých výdajů)</w:t>
      </w:r>
    </w:p>
    <w:p w14:paraId="16215924" w14:textId="67B6B505" w:rsidR="00A64EB3" w:rsidRDefault="00A64EB3">
      <w:r w:rsidRPr="00A64EB3">
        <w:rPr>
          <w:b/>
          <w:bCs/>
        </w:rPr>
        <w:t>Dotační program, ze kterého byl projekt spolufinancován:</w:t>
      </w:r>
      <w:r>
        <w:t xml:space="preserve"> </w:t>
      </w:r>
      <w:r w:rsidR="00247BA0">
        <w:t xml:space="preserve">Strategický plán </w:t>
      </w:r>
      <w:r>
        <w:t>Společn</w:t>
      </w:r>
      <w:r w:rsidR="00247BA0">
        <w:t>é</w:t>
      </w:r>
      <w:r>
        <w:t xml:space="preserve"> zemědělsk</w:t>
      </w:r>
      <w:r w:rsidR="00247BA0">
        <w:t>é</w:t>
      </w:r>
      <w:r>
        <w:t xml:space="preserve"> politik</w:t>
      </w:r>
      <w:r w:rsidR="00247BA0">
        <w:t>y</w:t>
      </w:r>
      <w:r>
        <w:t xml:space="preserve"> 2023-2027 (</w:t>
      </w:r>
      <w:r w:rsidR="00247BA0">
        <w:t xml:space="preserve">SP </w:t>
      </w:r>
      <w:r>
        <w:t>SZP), Intervence LEADER (52.77)</w:t>
      </w:r>
    </w:p>
    <w:p w14:paraId="776FE7B4" w14:textId="251ED5B8" w:rsidR="00A64EB3" w:rsidRDefault="00A64EB3">
      <w:r w:rsidRPr="00A64EB3">
        <w:rPr>
          <w:b/>
          <w:bCs/>
        </w:rPr>
        <w:t xml:space="preserve">Místní akční skupina: </w:t>
      </w:r>
      <w:r>
        <w:t xml:space="preserve">MAS </w:t>
      </w:r>
      <w:proofErr w:type="spellStart"/>
      <w:r>
        <w:t>Hornolidečska</w:t>
      </w:r>
      <w:proofErr w:type="spellEnd"/>
      <w:r>
        <w:t xml:space="preserve">, </w:t>
      </w:r>
      <w:proofErr w:type="spellStart"/>
      <w:r>
        <w:t>z.s</w:t>
      </w:r>
      <w:proofErr w:type="spellEnd"/>
      <w:r>
        <w:t>.</w:t>
      </w:r>
    </w:p>
    <w:p w14:paraId="0FF3FBDF" w14:textId="19B5C9DA" w:rsidR="005131BE" w:rsidRDefault="00A64EB3">
      <w:r>
        <w:rPr>
          <w:b/>
          <w:bCs/>
        </w:rPr>
        <w:t>Termín r</w:t>
      </w:r>
      <w:r w:rsidR="005131BE" w:rsidRPr="00A64EB3">
        <w:rPr>
          <w:b/>
          <w:bCs/>
        </w:rPr>
        <w:t>ealizace:</w:t>
      </w:r>
      <w:r w:rsidR="005131BE">
        <w:t xml:space="preserve"> 12/2024-0</w:t>
      </w:r>
      <w:r w:rsidR="004E4DCE">
        <w:t>8</w:t>
      </w:r>
      <w:r w:rsidR="005131BE">
        <w:t>/2025</w:t>
      </w:r>
    </w:p>
    <w:p w14:paraId="22C4305B" w14:textId="2EB996A3" w:rsidR="00A64EB3" w:rsidRDefault="00D37E74" w:rsidP="00A64EB3">
      <w:pPr>
        <w:pBdr>
          <w:bottom w:val="single" w:sz="4" w:space="1" w:color="auto"/>
        </w:pBdr>
      </w:pPr>
      <w:r w:rsidRPr="008414DE"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drawing>
          <wp:anchor distT="0" distB="0" distL="114300" distR="114300" simplePos="0" relativeHeight="251659264" behindDoc="0" locked="0" layoutInCell="1" allowOverlap="1" wp14:anchorId="6C4FF0C8" wp14:editId="220C7D27">
            <wp:simplePos x="0" y="0"/>
            <wp:positionH relativeFrom="column">
              <wp:posOffset>-223520</wp:posOffset>
            </wp:positionH>
            <wp:positionV relativeFrom="paragraph">
              <wp:posOffset>358140</wp:posOffset>
            </wp:positionV>
            <wp:extent cx="2724150" cy="327900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4"/>
                    <a:stretch/>
                  </pic:blipFill>
                  <pic:spPr bwMode="auto">
                    <a:xfrm>
                      <a:off x="0" y="0"/>
                      <a:ext cx="2724150" cy="3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DB24A" w14:textId="4FD43EB8" w:rsidR="00A64EB3" w:rsidRDefault="00D37E74">
      <w:r w:rsidRPr="008414DE"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drawing>
          <wp:anchor distT="0" distB="0" distL="114300" distR="114300" simplePos="0" relativeHeight="251658240" behindDoc="0" locked="0" layoutInCell="1" allowOverlap="1" wp14:anchorId="38480063" wp14:editId="04D0BC3F">
            <wp:simplePos x="0" y="0"/>
            <wp:positionH relativeFrom="margin">
              <wp:posOffset>2681605</wp:posOffset>
            </wp:positionH>
            <wp:positionV relativeFrom="paragraph">
              <wp:posOffset>45720</wp:posOffset>
            </wp:positionV>
            <wp:extent cx="3320415" cy="3287395"/>
            <wp:effectExtent l="0" t="0" r="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2" t="39320" r="16225" b="24272"/>
                    <a:stretch/>
                  </pic:blipFill>
                  <pic:spPr bwMode="auto">
                    <a:xfrm>
                      <a:off x="0" y="0"/>
                      <a:ext cx="332041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07BD" w14:textId="36009801" w:rsidR="008414DE" w:rsidRPr="008414DE" w:rsidRDefault="008414DE" w:rsidP="00841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015A5D0B" w14:textId="741204B2" w:rsidR="00A64EB3" w:rsidRDefault="00A64EB3" w:rsidP="0040235E">
      <w:pPr>
        <w:pStyle w:val="Normlnweb"/>
        <w:jc w:val="center"/>
      </w:pPr>
    </w:p>
    <w:p w14:paraId="4794E73D" w14:textId="736BB0BB" w:rsidR="007903D2" w:rsidRPr="008414DE" w:rsidRDefault="007903D2" w:rsidP="00841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sectPr w:rsidR="007903D2" w:rsidRPr="00841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 (Základní text">
    <w:altName w:val="Times New Roman"/>
    <w:charset w:val="00"/>
    <w:family w:val="roman"/>
    <w:pitch w:val="default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BE"/>
    <w:rsid w:val="000410EC"/>
    <w:rsid w:val="000C74A0"/>
    <w:rsid w:val="00125776"/>
    <w:rsid w:val="00247BA0"/>
    <w:rsid w:val="002570F8"/>
    <w:rsid w:val="003361CF"/>
    <w:rsid w:val="0040123A"/>
    <w:rsid w:val="0040235E"/>
    <w:rsid w:val="004D755B"/>
    <w:rsid w:val="004E4DCE"/>
    <w:rsid w:val="00506863"/>
    <w:rsid w:val="005131BE"/>
    <w:rsid w:val="005D6767"/>
    <w:rsid w:val="0064510D"/>
    <w:rsid w:val="00732429"/>
    <w:rsid w:val="00736C20"/>
    <w:rsid w:val="0077259F"/>
    <w:rsid w:val="007903D2"/>
    <w:rsid w:val="008414DE"/>
    <w:rsid w:val="00883069"/>
    <w:rsid w:val="009132FD"/>
    <w:rsid w:val="00A266DE"/>
    <w:rsid w:val="00A64EB3"/>
    <w:rsid w:val="00B30831"/>
    <w:rsid w:val="00D3549E"/>
    <w:rsid w:val="00D37E74"/>
    <w:rsid w:val="00D90472"/>
    <w:rsid w:val="00ED661C"/>
    <w:rsid w:val="00F23387"/>
    <w:rsid w:val="00F8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E7869"/>
  <w15:chartTrackingRefBased/>
  <w15:docId w15:val="{42992E4B-ABBE-3342-9DF4-D80E89D3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 (Základní text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3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13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31B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31B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31B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31B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31B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31B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31B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31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131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31B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31B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31B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31B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31B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31B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31BE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13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13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131B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131B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131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131B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131B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131B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131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131B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131BE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4023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Lahoda</dc:creator>
  <cp:keywords/>
  <dc:description/>
  <cp:lastModifiedBy>Petra Trčková</cp:lastModifiedBy>
  <cp:revision>14</cp:revision>
  <cp:lastPrinted>2025-06-25T11:22:00Z</cp:lastPrinted>
  <dcterms:created xsi:type="dcterms:W3CDTF">2025-08-01T08:58:00Z</dcterms:created>
  <dcterms:modified xsi:type="dcterms:W3CDTF">2025-08-26T11:15:00Z</dcterms:modified>
</cp:coreProperties>
</file>